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F" w:rsidRPr="000E695B" w:rsidRDefault="00D652AF" w:rsidP="00D652AF">
      <w:pPr>
        <w:spacing w:line="360" w:lineRule="auto"/>
        <w:rPr>
          <w:sz w:val="32"/>
        </w:rPr>
      </w:pPr>
    </w:p>
    <w:p w:rsidR="00D652AF" w:rsidRPr="00EC59D5" w:rsidRDefault="00D652AF" w:rsidP="00D652AF">
      <w:pPr>
        <w:rPr>
          <w:sz w:val="32"/>
          <w:szCs w:val="32"/>
        </w:rPr>
      </w:pPr>
    </w:p>
    <w:p w:rsidR="00D652AF" w:rsidRPr="00C25C8B" w:rsidRDefault="00D652AF" w:rsidP="00D652AF">
      <w:pPr>
        <w:rPr>
          <w:sz w:val="18"/>
          <w:szCs w:val="18"/>
        </w:rPr>
      </w:pPr>
    </w:p>
    <w:p w:rsidR="00D652AF" w:rsidRPr="00C25C8B" w:rsidRDefault="00D652AF" w:rsidP="00D652AF">
      <w:pPr>
        <w:rPr>
          <w:sz w:val="28"/>
          <w:szCs w:val="28"/>
        </w:rPr>
      </w:pPr>
    </w:p>
    <w:p w:rsidR="00D652AF" w:rsidRPr="00EC59D5" w:rsidRDefault="00D652AF" w:rsidP="00D652AF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EC59D5">
        <w:rPr>
          <w:rFonts w:ascii="仿宋_GB2312" w:eastAsia="仿宋_GB2312" w:hint="eastAsia"/>
          <w:sz w:val="32"/>
          <w:szCs w:val="32"/>
        </w:rPr>
        <w:t>川测学</w:t>
      </w:r>
      <w:proofErr w:type="gramEnd"/>
      <w:r w:rsidRPr="00EC59D5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2017</w:t>
      </w:r>
      <w:r w:rsidRPr="00EC59D5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12</w:t>
      </w:r>
      <w:r w:rsidRPr="00EC59D5">
        <w:rPr>
          <w:rFonts w:ascii="仿宋_GB2312" w:eastAsia="仿宋_GB2312" w:hint="eastAsia"/>
          <w:sz w:val="32"/>
          <w:szCs w:val="32"/>
        </w:rPr>
        <w:t>号</w:t>
      </w:r>
    </w:p>
    <w:p w:rsidR="00D652AF" w:rsidRPr="00A50452" w:rsidRDefault="00D652AF" w:rsidP="00D652AF">
      <w:pPr>
        <w:jc w:val="center"/>
        <w:rPr>
          <w:rFonts w:ascii="仿宋_GB2312" w:eastAsia="仿宋_GB2312"/>
          <w:sz w:val="30"/>
          <w:szCs w:val="30"/>
        </w:rPr>
      </w:pPr>
    </w:p>
    <w:p w:rsidR="00D652AF" w:rsidRDefault="00D652AF" w:rsidP="00D652AF">
      <w:pPr>
        <w:spacing w:line="64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F141E2">
        <w:rPr>
          <w:rFonts w:ascii="方正小标宋_GBK" w:eastAsia="方正小标宋_GBK" w:hAnsiTheme="minorEastAsia" w:hint="eastAsia"/>
          <w:sz w:val="44"/>
          <w:szCs w:val="44"/>
        </w:rPr>
        <w:t>关于举办</w:t>
      </w:r>
      <w:proofErr w:type="gramStart"/>
      <w:r w:rsidRPr="00F141E2">
        <w:rPr>
          <w:rFonts w:ascii="方正小标宋_GBK" w:eastAsia="方正小标宋_GBK" w:hAnsiTheme="minorEastAsia" w:hint="eastAsia"/>
          <w:sz w:val="44"/>
          <w:szCs w:val="44"/>
        </w:rPr>
        <w:t>京—川色谱</w:t>
      </w:r>
      <w:proofErr w:type="gramEnd"/>
      <w:r w:rsidRPr="00F141E2">
        <w:rPr>
          <w:rFonts w:ascii="方正小标宋_GBK" w:eastAsia="方正小标宋_GBK" w:hAnsiTheme="minorEastAsia" w:hint="eastAsia"/>
          <w:sz w:val="44"/>
          <w:szCs w:val="44"/>
        </w:rPr>
        <w:t>行业女学者</w:t>
      </w:r>
      <w:r>
        <w:rPr>
          <w:rFonts w:ascii="方正小标宋_GBK" w:eastAsia="方正小标宋_GBK" w:hAnsiTheme="minorEastAsia" w:hint="eastAsia"/>
          <w:sz w:val="44"/>
          <w:szCs w:val="44"/>
        </w:rPr>
        <w:t>经验</w:t>
      </w:r>
      <w:r w:rsidRPr="00F141E2">
        <w:rPr>
          <w:rFonts w:ascii="方正小标宋_GBK" w:eastAsia="方正小标宋_GBK" w:hAnsiTheme="minorEastAsia" w:hint="eastAsia"/>
          <w:sz w:val="44"/>
          <w:szCs w:val="44"/>
        </w:rPr>
        <w:t>技术交流报告会的通知</w:t>
      </w:r>
    </w:p>
    <w:p w:rsidR="00D652AF" w:rsidRPr="00697739" w:rsidRDefault="00D652AF" w:rsidP="00D652A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（第二轮）</w:t>
      </w:r>
    </w:p>
    <w:p w:rsidR="00D652AF" w:rsidRDefault="00D652AF" w:rsidP="00D652AF">
      <w:pPr>
        <w:pStyle w:val="Default"/>
        <w:spacing w:line="360" w:lineRule="auto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</w:p>
    <w:p w:rsidR="00D652AF" w:rsidRPr="00F141E2" w:rsidRDefault="00D652AF" w:rsidP="00D652AF">
      <w:pPr>
        <w:pStyle w:val="Default"/>
        <w:spacing w:line="360" w:lineRule="auto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有关单位：</w:t>
      </w:r>
    </w:p>
    <w:p w:rsidR="00D652AF" w:rsidRPr="00F141E2" w:rsidRDefault="00D652AF" w:rsidP="00D652AF">
      <w:pPr>
        <w:pStyle w:val="Default"/>
        <w:spacing w:line="360" w:lineRule="auto"/>
        <w:ind w:firstLineChars="200" w:firstLine="640"/>
        <w:jc w:val="both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色谱技术是分析测试行业中应用最为广泛的分离分析技术，在生物、医药、材料、食品、环境、公共安全等众多领域发挥着不可替代的作用。女学者在色谱行业中占比很高，发挥着重要的作用。受社会角色影响,女学者在工作和生活中面临着更多的困难和挑战。北京理化分析测试学会色谱专业委员会成立了“色谱行业女学者联谊会”，自2016年4月27日成立至今，联谊会已经成功举行了十一次活动。为激励色谱行业女学者的工作热情，帮助她们事业发展，加强北京、四川两地色谱行业技术交流，兹定于2017年11月14日举行“京—川色谱行业女学者技术交流报告会”。现将有关事项通知如下。</w:t>
      </w:r>
    </w:p>
    <w:p w:rsidR="00D652AF" w:rsidRPr="00F141E2" w:rsidRDefault="00D652AF" w:rsidP="00D652AF">
      <w:pPr>
        <w:pStyle w:val="Default"/>
        <w:spacing w:line="360" w:lineRule="auto"/>
        <w:ind w:firstLineChars="200" w:firstLine="640"/>
        <w:jc w:val="both"/>
        <w:rPr>
          <w:rFonts w:ascii="仿宋_GB2312" w:eastAsia="仿宋_GB2312" w:hAnsi="仿宋" w:cs="仿宋"/>
          <w:b/>
          <w:color w:val="000000" w:themeColor="text1"/>
          <w:sz w:val="32"/>
          <w:szCs w:val="32"/>
        </w:rPr>
      </w:pP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lastRenderedPageBreak/>
        <w:t>会议主题：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色谱行业中的技术、方法、经验交流</w:t>
      </w:r>
    </w:p>
    <w:p w:rsidR="00D652AF" w:rsidRPr="00F141E2" w:rsidRDefault="00D652AF" w:rsidP="00D652AF">
      <w:pPr>
        <w:pStyle w:val="Default"/>
        <w:spacing w:line="360" w:lineRule="auto"/>
        <w:ind w:firstLineChars="200" w:firstLine="640"/>
        <w:jc w:val="both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t>主办单位：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全国分析测试协（学）会创新战略联盟</w:t>
      </w:r>
    </w:p>
    <w:p w:rsidR="00D652AF" w:rsidRPr="00F141E2" w:rsidRDefault="00D652AF" w:rsidP="00D652AF">
      <w:pPr>
        <w:pStyle w:val="Default"/>
        <w:spacing w:line="360" w:lineRule="auto"/>
        <w:ind w:firstLineChars="700" w:firstLine="2240"/>
        <w:jc w:val="both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北京理化分析测试技术学会</w:t>
      </w:r>
    </w:p>
    <w:p w:rsidR="00D652AF" w:rsidRDefault="00D652AF" w:rsidP="00D652AF">
      <w:pPr>
        <w:pStyle w:val="Default"/>
        <w:spacing w:line="360" w:lineRule="auto"/>
        <w:ind w:firstLineChars="700" w:firstLine="2240"/>
        <w:jc w:val="both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四川省分析测试学会</w:t>
      </w:r>
    </w:p>
    <w:p w:rsidR="00D652AF" w:rsidRPr="00F141E2" w:rsidRDefault="00D652AF" w:rsidP="00D652AF">
      <w:pPr>
        <w:pStyle w:val="Default"/>
        <w:spacing w:line="360" w:lineRule="auto"/>
        <w:ind w:firstLineChars="200" w:firstLine="640"/>
        <w:jc w:val="both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t>承办单位：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四川省分析测试学会</w:t>
      </w:r>
    </w:p>
    <w:p w:rsidR="00D652AF" w:rsidRPr="00F141E2" w:rsidRDefault="00D652AF" w:rsidP="00D652AF">
      <w:pPr>
        <w:pStyle w:val="Default"/>
        <w:spacing w:line="360" w:lineRule="auto"/>
        <w:ind w:leftChars="50" w:left="105" w:firstLineChars="146" w:firstLine="467"/>
        <w:jc w:val="both"/>
        <w:rPr>
          <w:rFonts w:ascii="仿宋_GB2312" w:eastAsia="仿宋_GB2312" w:hAnsi="仿宋" w:cs="仿宋"/>
          <w:b/>
          <w:color w:val="000000" w:themeColor="text1"/>
          <w:sz w:val="32"/>
          <w:szCs w:val="32"/>
        </w:rPr>
      </w:pP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t>会议时间：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2017年11月14日 13:30—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16:3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0</w:t>
      </w:r>
    </w:p>
    <w:p w:rsidR="00D652AF" w:rsidRPr="00F141E2" w:rsidRDefault="00D652AF" w:rsidP="00D652AF">
      <w:pPr>
        <w:pStyle w:val="Default"/>
        <w:spacing w:line="360" w:lineRule="auto"/>
        <w:ind w:leftChars="50" w:left="105" w:firstLineChars="146" w:firstLine="467"/>
        <w:jc w:val="both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t>会议地点：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花园宾馆（四川省成都市锦江区走马街47号）</w:t>
      </w:r>
    </w:p>
    <w:p w:rsidR="00D652AF" w:rsidRPr="00F141E2" w:rsidRDefault="00D652AF" w:rsidP="00D652AF">
      <w:pPr>
        <w:pStyle w:val="Default"/>
        <w:spacing w:line="360" w:lineRule="auto"/>
        <w:ind w:leftChars="50" w:left="105" w:firstLineChars="146" w:firstLine="467"/>
        <w:jc w:val="both"/>
        <w:rPr>
          <w:rFonts w:ascii="仿宋_GB2312" w:eastAsia="仿宋_GB2312" w:hAnsi="仿宋" w:cs="仿宋"/>
          <w:b/>
          <w:color w:val="000000" w:themeColor="text1"/>
          <w:sz w:val="32"/>
          <w:szCs w:val="32"/>
        </w:rPr>
      </w:pP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t>会议日程：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见附件</w:t>
      </w:r>
    </w:p>
    <w:p w:rsidR="00D652AF" w:rsidRDefault="00D652AF" w:rsidP="00D652AF">
      <w:pPr>
        <w:pStyle w:val="Default"/>
        <w:spacing w:line="360" w:lineRule="auto"/>
        <w:ind w:leftChars="50" w:left="105" w:firstLineChars="146" w:firstLine="467"/>
        <w:jc w:val="both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t>会议住宿：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费用自理，单间、标间：300元/间/天</w:t>
      </w:r>
      <w:r w:rsidRPr="00F141E2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AC6320" w:rsidRPr="00AC6320" w:rsidRDefault="00AC6320" w:rsidP="00AC6320">
      <w:pPr>
        <w:pStyle w:val="Default"/>
        <w:spacing w:line="360" w:lineRule="auto"/>
        <w:ind w:leftChars="50" w:left="105" w:firstLineChars="146" w:firstLine="467"/>
        <w:jc w:val="both"/>
        <w:rPr>
          <w:rFonts w:ascii="黑体" w:eastAsia="黑体" w:hAnsi="仿宋" w:cs="仿宋"/>
          <w:color w:val="000000" w:themeColor="text1"/>
          <w:sz w:val="32"/>
          <w:szCs w:val="32"/>
        </w:rPr>
      </w:pPr>
      <w:r w:rsidRPr="00AC6320">
        <w:rPr>
          <w:rFonts w:ascii="黑体" w:eastAsia="黑体" w:hAnsi="仿宋" w:cs="仿宋" w:hint="eastAsia"/>
          <w:color w:val="000000" w:themeColor="text1"/>
          <w:sz w:val="32"/>
          <w:szCs w:val="32"/>
        </w:rPr>
        <w:t>其</w:t>
      </w:r>
      <w:r>
        <w:rPr>
          <w:rFonts w:ascii="黑体" w:eastAsia="黑体" w:hAnsi="仿宋" w:cs="仿宋" w:hint="eastAsia"/>
          <w:color w:val="000000" w:themeColor="text1"/>
          <w:sz w:val="32"/>
          <w:szCs w:val="32"/>
        </w:rPr>
        <w:t xml:space="preserve">    </w:t>
      </w:r>
      <w:r w:rsidRPr="00AC6320">
        <w:rPr>
          <w:rFonts w:ascii="黑体" w:eastAsia="黑体" w:hAnsi="仿宋" w:cs="仿宋" w:hint="eastAsia"/>
          <w:color w:val="000000" w:themeColor="text1"/>
          <w:sz w:val="32"/>
          <w:szCs w:val="32"/>
        </w:rPr>
        <w:t>他：</w:t>
      </w:r>
      <w:r w:rsidRPr="00AC6320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此次会议不收取会务费</w:t>
      </w:r>
    </w:p>
    <w:p w:rsidR="00D652AF" w:rsidRPr="00F141E2" w:rsidRDefault="00D652AF" w:rsidP="00D652AF">
      <w:pPr>
        <w:pStyle w:val="Default"/>
        <w:spacing w:line="360" w:lineRule="auto"/>
        <w:ind w:leftChars="50" w:left="105" w:firstLineChars="146" w:firstLine="467"/>
        <w:jc w:val="both"/>
        <w:rPr>
          <w:rFonts w:ascii="黑体" w:eastAsia="黑体" w:hAnsi="仿宋" w:cs="仿宋"/>
          <w:color w:val="000000" w:themeColor="text1"/>
          <w:sz w:val="32"/>
          <w:szCs w:val="32"/>
        </w:rPr>
      </w:pP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t>会务</w:t>
      </w:r>
      <w:r>
        <w:rPr>
          <w:rFonts w:ascii="黑体" w:eastAsia="黑体" w:hAnsi="仿宋" w:cs="仿宋" w:hint="eastAsia"/>
          <w:color w:val="000000" w:themeColor="text1"/>
          <w:sz w:val="32"/>
          <w:szCs w:val="32"/>
        </w:rPr>
        <w:t>组</w:t>
      </w: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t>联系人：</w:t>
      </w:r>
    </w:p>
    <w:p w:rsidR="00D652AF" w:rsidRPr="00F141E2" w:rsidRDefault="00D652AF" w:rsidP="00D652AF">
      <w:pPr>
        <w:pStyle w:val="Default"/>
        <w:spacing w:line="360" w:lineRule="auto"/>
        <w:ind w:leftChars="50" w:left="105" w:firstLineChars="146" w:firstLine="467"/>
        <w:jc w:val="both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北京理化分析测试学会：</w:t>
      </w:r>
    </w:p>
    <w:p w:rsidR="00D652AF" w:rsidRPr="00F141E2" w:rsidRDefault="00D652AF" w:rsidP="00D652AF">
      <w:pPr>
        <w:pStyle w:val="Default"/>
        <w:spacing w:line="360" w:lineRule="auto"/>
        <w:ind w:leftChars="50" w:left="105" w:firstLineChars="146" w:firstLine="467"/>
        <w:jc w:val="both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桂三刚：</w:t>
      </w:r>
      <w:proofErr w:type="gramStart"/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13001226632  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470032505@qq.com</w:t>
      </w:r>
      <w:proofErr w:type="gramEnd"/>
    </w:p>
    <w:p w:rsidR="00D652AF" w:rsidRDefault="00D652AF" w:rsidP="00D652AF">
      <w:pPr>
        <w:pStyle w:val="Default"/>
        <w:spacing w:line="360" w:lineRule="auto"/>
        <w:ind w:leftChars="50" w:left="105" w:firstLineChars="146" w:firstLine="467"/>
        <w:jc w:val="both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四川省分析测试学会：</w:t>
      </w:r>
    </w:p>
    <w:p w:rsidR="00D652AF" w:rsidRPr="001E4B8F" w:rsidRDefault="00D652AF" w:rsidP="00D652AF">
      <w:pPr>
        <w:pStyle w:val="Default"/>
        <w:spacing w:line="360" w:lineRule="auto"/>
        <w:ind w:leftChars="50" w:left="105" w:firstLineChars="146" w:firstLine="467"/>
        <w:jc w:val="both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王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欢：</w:t>
      </w:r>
      <w:proofErr w:type="gramStart"/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15882088538  420333163@qq.com</w:t>
      </w:r>
      <w:proofErr w:type="gramEnd"/>
      <w:r w:rsidRPr="00F141E2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D652AF" w:rsidRDefault="00D652AF" w:rsidP="00D652AF">
      <w:pPr>
        <w:pStyle w:val="Default"/>
        <w:spacing w:line="360" w:lineRule="auto"/>
        <w:ind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F141E2">
        <w:rPr>
          <w:rFonts w:ascii="黑体" w:eastAsia="黑体" w:hAnsi="仿宋" w:cs="仿宋" w:hint="eastAsia"/>
          <w:color w:val="000000" w:themeColor="text1"/>
          <w:sz w:val="32"/>
          <w:szCs w:val="32"/>
        </w:rPr>
        <w:t>会务组邮箱：</w:t>
      </w:r>
      <w:r w:rsidRPr="00F141E2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420333163@qq.com</w:t>
      </w:r>
    </w:p>
    <w:p w:rsidR="00D652AF" w:rsidRDefault="00D652AF" w:rsidP="00D652AF">
      <w:pPr>
        <w:pStyle w:val="Default"/>
        <w:spacing w:line="360" w:lineRule="auto"/>
        <w:ind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D652AF" w:rsidRPr="00F141E2" w:rsidRDefault="00D652AF" w:rsidP="00D652AF">
      <w:pPr>
        <w:pStyle w:val="Default"/>
        <w:spacing w:line="360" w:lineRule="auto"/>
        <w:ind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附件：1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.</w:t>
      </w:r>
      <w:r w:rsidRPr="00F141E2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会议日程</w:t>
      </w:r>
    </w:p>
    <w:p w:rsidR="00D652AF" w:rsidRPr="00F141E2" w:rsidRDefault="00D652AF" w:rsidP="00D652AF">
      <w:pPr>
        <w:pStyle w:val="Default"/>
        <w:spacing w:line="360" w:lineRule="auto"/>
        <w:ind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F141E2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 xml:space="preserve">      2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.</w:t>
      </w:r>
      <w:r w:rsidRPr="00F141E2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会议回执</w:t>
      </w:r>
    </w:p>
    <w:p w:rsidR="00D652AF" w:rsidRPr="007F108C" w:rsidRDefault="00D652AF" w:rsidP="00D652AF">
      <w:pPr>
        <w:spacing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7F108C">
        <w:rPr>
          <w:rFonts w:ascii="仿宋_GB2312" w:eastAsia="仿宋_GB2312" w:hint="eastAsia"/>
          <w:sz w:val="32"/>
          <w:szCs w:val="32"/>
        </w:rPr>
        <w:t>四川省分析测试学会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D652AF" w:rsidRDefault="00D652AF" w:rsidP="00D652AF">
      <w:pPr>
        <w:spacing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2017</w:t>
      </w:r>
      <w:r w:rsidRPr="007F108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 w:rsidRPr="007F108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 w:rsidRPr="007F108C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D652AF" w:rsidRDefault="00D652AF" w:rsidP="00D652AF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B7AA" wp14:editId="369BC708">
                <wp:simplePos x="0" y="0"/>
                <wp:positionH relativeFrom="column">
                  <wp:posOffset>-78105</wp:posOffset>
                </wp:positionH>
                <wp:positionV relativeFrom="paragraph">
                  <wp:posOffset>351790</wp:posOffset>
                </wp:positionV>
                <wp:extent cx="5416550" cy="19685"/>
                <wp:effectExtent l="0" t="0" r="12700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15pt;margin-top:27.7pt;width:426.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"/>
            </w:pict>
          </mc:Fallback>
        </mc:AlternateContent>
      </w:r>
      <w:r>
        <w:rPr>
          <w:rFonts w:ascii="仿宋_GB2312" w:eastAsia="仿宋_GB2312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F4252" wp14:editId="5D0FF10B">
                <wp:simplePos x="0" y="0"/>
                <wp:positionH relativeFrom="column">
                  <wp:posOffset>-78105</wp:posOffset>
                </wp:positionH>
                <wp:positionV relativeFrom="paragraph">
                  <wp:posOffset>54610</wp:posOffset>
                </wp:positionV>
                <wp:extent cx="5416550" cy="19685"/>
                <wp:effectExtent l="0" t="0" r="12700" b="374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-6.15pt;margin-top:4.3pt;width:426.5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khIQIAAD8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"/>
            </w:pict>
          </mc:Fallback>
        </mc:AlternateContent>
      </w:r>
      <w:r w:rsidRPr="00774144">
        <w:rPr>
          <w:rFonts w:ascii="仿宋_GB2312" w:eastAsia="仿宋_GB2312" w:hAnsiTheme="minorEastAsia" w:hint="eastAsia"/>
          <w:sz w:val="28"/>
          <w:szCs w:val="28"/>
        </w:rPr>
        <w:t xml:space="preserve">四川省分析测试学会办公室       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  </w:t>
      </w:r>
      <w:r w:rsidRPr="00774144">
        <w:rPr>
          <w:rFonts w:ascii="仿宋_GB2312" w:eastAsia="仿宋_GB2312" w:hAnsiTheme="minorEastAsia" w:hint="eastAsia"/>
          <w:sz w:val="28"/>
          <w:szCs w:val="28"/>
        </w:rPr>
        <w:t>2017年</w:t>
      </w:r>
      <w:r>
        <w:rPr>
          <w:rFonts w:ascii="仿宋_GB2312" w:eastAsia="仿宋_GB2312" w:hAnsiTheme="minorEastAsia" w:hint="eastAsia"/>
          <w:sz w:val="28"/>
          <w:szCs w:val="28"/>
        </w:rPr>
        <w:t>11</w:t>
      </w:r>
      <w:r w:rsidRPr="00774144">
        <w:rPr>
          <w:rFonts w:ascii="仿宋_GB2312" w:eastAsia="仿宋_GB2312" w:hAnsiTheme="minorEastAsia" w:hint="eastAsia"/>
          <w:sz w:val="28"/>
          <w:szCs w:val="28"/>
        </w:rPr>
        <w:t>月</w:t>
      </w:r>
      <w:r>
        <w:rPr>
          <w:rFonts w:ascii="仿宋_GB2312" w:eastAsia="仿宋_GB2312" w:hAnsiTheme="minorEastAsia" w:hint="eastAsia"/>
          <w:sz w:val="28"/>
          <w:szCs w:val="28"/>
        </w:rPr>
        <w:t>6</w:t>
      </w:r>
      <w:r w:rsidRPr="00774144">
        <w:rPr>
          <w:rFonts w:ascii="仿宋_GB2312" w:eastAsia="仿宋_GB2312" w:hAnsiTheme="minorEastAsia" w:hint="eastAsia"/>
          <w:sz w:val="28"/>
          <w:szCs w:val="28"/>
        </w:rPr>
        <w:t>日印发</w:t>
      </w:r>
    </w:p>
    <w:p w:rsidR="00D652AF" w:rsidRPr="00F141E2" w:rsidRDefault="00D652AF" w:rsidP="00D652AF">
      <w:pPr>
        <w:pStyle w:val="Default"/>
        <w:spacing w:line="360" w:lineRule="auto"/>
        <w:jc w:val="both"/>
        <w:rPr>
          <w:rFonts w:ascii="黑体" w:eastAsia="黑体"/>
          <w:sz w:val="32"/>
          <w:szCs w:val="32"/>
        </w:rPr>
      </w:pPr>
      <w:r w:rsidRPr="00F141E2">
        <w:rPr>
          <w:rFonts w:ascii="黑体" w:eastAsia="黑体" w:hint="eastAsia"/>
          <w:sz w:val="32"/>
          <w:szCs w:val="32"/>
        </w:rPr>
        <w:lastRenderedPageBreak/>
        <w:t>附件1：</w:t>
      </w:r>
    </w:p>
    <w:p w:rsidR="00D652AF" w:rsidRPr="00F141E2" w:rsidRDefault="00D652AF" w:rsidP="00D652AF">
      <w:pPr>
        <w:pStyle w:val="Default"/>
        <w:spacing w:line="360" w:lineRule="auto"/>
        <w:jc w:val="center"/>
        <w:rPr>
          <w:rFonts w:ascii="方正小标宋_GBK" w:eastAsia="方正小标宋_GBK" w:hAnsi="微软雅黑" w:cs="微软雅黑"/>
          <w:bCs/>
          <w:sz w:val="44"/>
          <w:szCs w:val="44"/>
        </w:rPr>
      </w:pPr>
      <w:r w:rsidRPr="00F141E2">
        <w:rPr>
          <w:rFonts w:ascii="方正小标宋_GBK" w:eastAsia="方正小标宋_GBK" w:hAnsi="微软雅黑" w:cs="微软雅黑" w:hint="eastAsia"/>
          <w:bCs/>
          <w:sz w:val="44"/>
          <w:szCs w:val="44"/>
        </w:rPr>
        <w:t>会议日程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7653"/>
      </w:tblGrid>
      <w:tr w:rsidR="00D652AF" w:rsidTr="0035090B">
        <w:trPr>
          <w:trHeight w:val="340"/>
          <w:jc w:val="center"/>
        </w:trPr>
        <w:tc>
          <w:tcPr>
            <w:tcW w:w="1615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13:00-13:30</w:t>
            </w:r>
          </w:p>
        </w:tc>
        <w:tc>
          <w:tcPr>
            <w:tcW w:w="7653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会议注册报到</w:t>
            </w:r>
          </w:p>
        </w:tc>
      </w:tr>
      <w:tr w:rsidR="00D652AF" w:rsidTr="0035090B">
        <w:trPr>
          <w:trHeight w:val="340"/>
          <w:jc w:val="center"/>
        </w:trPr>
        <w:tc>
          <w:tcPr>
            <w:tcW w:w="9268" w:type="dxa"/>
            <w:gridSpan w:val="2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会议主持人：</w:t>
            </w:r>
            <w:proofErr w:type="gramStart"/>
            <w:r w:rsidRPr="00F141E2">
              <w:rPr>
                <w:rFonts w:ascii="仿宋_GB2312" w:eastAsia="仿宋_GB2312" w:hint="eastAsia"/>
                <w:color w:val="auto"/>
              </w:rPr>
              <w:t>耿萌辉</w:t>
            </w:r>
            <w:proofErr w:type="gramEnd"/>
          </w:p>
        </w:tc>
      </w:tr>
      <w:tr w:rsidR="00D652AF" w:rsidTr="0035090B">
        <w:trPr>
          <w:trHeight w:val="340"/>
          <w:jc w:val="center"/>
        </w:trPr>
        <w:tc>
          <w:tcPr>
            <w:tcW w:w="1615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13:30-14:00</w:t>
            </w:r>
          </w:p>
        </w:tc>
        <w:tc>
          <w:tcPr>
            <w:tcW w:w="7653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proofErr w:type="gramStart"/>
            <w:r w:rsidRPr="00F141E2">
              <w:rPr>
                <w:rFonts w:ascii="仿宋_GB2312" w:eastAsia="仿宋_GB2312" w:hint="eastAsia"/>
                <w:color w:val="auto"/>
              </w:rPr>
              <w:t>屈锋</w:t>
            </w:r>
            <w:proofErr w:type="gramEnd"/>
            <w:r w:rsidRPr="00F141E2">
              <w:rPr>
                <w:rFonts w:ascii="仿宋_GB2312" w:eastAsia="仿宋_GB2312" w:hint="eastAsia"/>
                <w:color w:val="auto"/>
              </w:rPr>
              <w:t xml:space="preserve">  教授  北京理工大学生命学院</w:t>
            </w:r>
          </w:p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b/>
                <w:color w:val="auto"/>
              </w:rPr>
              <w:t>报告题目：</w:t>
            </w:r>
            <w:r>
              <w:rPr>
                <w:rFonts w:ascii="仿宋_GB2312" w:eastAsia="仿宋_GB2312" w:hint="eastAsia"/>
                <w:b/>
                <w:color w:val="auto"/>
              </w:rPr>
              <w:t>科技写作问题面面观</w:t>
            </w:r>
          </w:p>
        </w:tc>
      </w:tr>
      <w:tr w:rsidR="00D652AF" w:rsidTr="0035090B">
        <w:trPr>
          <w:trHeight w:val="340"/>
          <w:jc w:val="center"/>
        </w:trPr>
        <w:tc>
          <w:tcPr>
            <w:tcW w:w="1615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14:00-14:30</w:t>
            </w:r>
          </w:p>
        </w:tc>
        <w:tc>
          <w:tcPr>
            <w:tcW w:w="7653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赵新颖  副研究员  北京市理化分析测试中心</w:t>
            </w:r>
          </w:p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b/>
                <w:color w:val="auto"/>
              </w:rPr>
              <w:t>报告题目：</w:t>
            </w:r>
            <w:r>
              <w:rPr>
                <w:rFonts w:ascii="仿宋_GB2312" w:eastAsia="仿宋_GB2312" w:hint="eastAsia"/>
                <w:b/>
                <w:color w:val="auto"/>
              </w:rPr>
              <w:t>从校园</w:t>
            </w:r>
            <w:proofErr w:type="gramStart"/>
            <w:r>
              <w:rPr>
                <w:rFonts w:ascii="仿宋_GB2312" w:eastAsia="仿宋_GB2312" w:hint="eastAsia"/>
                <w:b/>
                <w:color w:val="auto"/>
              </w:rPr>
              <w:t>到职场</w:t>
            </w:r>
            <w:r>
              <w:rPr>
                <w:rFonts w:ascii="仿宋_GB2312" w:eastAsia="仿宋_GB2312"/>
                <w:b/>
                <w:color w:val="auto"/>
              </w:rPr>
              <w:t>—</w:t>
            </w:r>
            <w:r>
              <w:rPr>
                <w:rFonts w:ascii="仿宋_GB2312" w:eastAsia="仿宋_GB2312" w:hint="eastAsia"/>
                <w:b/>
                <w:color w:val="auto"/>
              </w:rPr>
              <w:t>如何</w:t>
            </w:r>
            <w:proofErr w:type="gramEnd"/>
            <w:r>
              <w:rPr>
                <w:rFonts w:ascii="仿宋_GB2312" w:eastAsia="仿宋_GB2312" w:hint="eastAsia"/>
                <w:b/>
                <w:color w:val="auto"/>
              </w:rPr>
              <w:t>做好新员工</w:t>
            </w:r>
            <w:r w:rsidRPr="00F141E2">
              <w:rPr>
                <w:rFonts w:ascii="仿宋_GB2312" w:eastAsia="仿宋_GB2312"/>
                <w:color w:val="auto"/>
              </w:rPr>
              <w:t xml:space="preserve"> </w:t>
            </w:r>
          </w:p>
        </w:tc>
      </w:tr>
      <w:tr w:rsidR="00D652AF" w:rsidTr="0035090B">
        <w:trPr>
          <w:trHeight w:val="340"/>
          <w:jc w:val="center"/>
        </w:trPr>
        <w:tc>
          <w:tcPr>
            <w:tcW w:w="1615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14:30-15:00</w:t>
            </w:r>
          </w:p>
        </w:tc>
        <w:tc>
          <w:tcPr>
            <w:tcW w:w="7653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卞丽萍  总经理  分析测试百科网</w:t>
            </w:r>
          </w:p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b/>
                <w:color w:val="auto"/>
              </w:rPr>
              <w:t>报告题目：</w:t>
            </w:r>
            <w:r w:rsidRPr="00697739">
              <w:rPr>
                <w:rFonts w:ascii="仿宋_GB2312" w:eastAsia="仿宋_GB2312" w:hint="eastAsia"/>
                <w:b/>
                <w:color w:val="auto"/>
              </w:rPr>
              <w:t>色谱行业半小时差异化定位的12种方法</w:t>
            </w:r>
          </w:p>
        </w:tc>
      </w:tr>
      <w:tr w:rsidR="00D652AF" w:rsidTr="0035090B">
        <w:trPr>
          <w:trHeight w:val="340"/>
          <w:jc w:val="center"/>
        </w:trPr>
        <w:tc>
          <w:tcPr>
            <w:tcW w:w="1615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15:00-15:30</w:t>
            </w:r>
          </w:p>
        </w:tc>
        <w:tc>
          <w:tcPr>
            <w:tcW w:w="7653" w:type="dxa"/>
            <w:vAlign w:val="center"/>
          </w:tcPr>
          <w:p w:rsidR="00D652AF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proofErr w:type="gramStart"/>
            <w:r w:rsidRPr="00697739">
              <w:rPr>
                <w:rFonts w:ascii="仿宋_GB2312" w:eastAsia="仿宋_GB2312" w:hint="eastAsia"/>
                <w:color w:val="auto"/>
              </w:rPr>
              <w:t>王德飘</w:t>
            </w:r>
            <w:proofErr w:type="gramEnd"/>
            <w:r>
              <w:rPr>
                <w:rFonts w:ascii="仿宋_GB2312" w:eastAsia="仿宋_GB2312" w:hint="eastAsia"/>
                <w:color w:val="auto"/>
              </w:rPr>
              <w:t xml:space="preserve">  </w:t>
            </w:r>
            <w:r w:rsidRPr="00697739">
              <w:rPr>
                <w:rFonts w:ascii="仿宋_GB2312" w:eastAsia="仿宋_GB2312" w:hint="eastAsia"/>
                <w:color w:val="auto"/>
              </w:rPr>
              <w:t>成都科林分析技术有限公司</w:t>
            </w:r>
          </w:p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b/>
                <w:color w:val="auto"/>
              </w:rPr>
              <w:t>报告题目：</w:t>
            </w:r>
            <w:proofErr w:type="gramStart"/>
            <w:r w:rsidRPr="00697739">
              <w:rPr>
                <w:rFonts w:ascii="仿宋_GB2312" w:eastAsia="仿宋_GB2312" w:hint="eastAsia"/>
                <w:b/>
                <w:color w:val="auto"/>
              </w:rPr>
              <w:t>顶空热脱附</w:t>
            </w:r>
            <w:proofErr w:type="gramEnd"/>
            <w:r w:rsidRPr="00697739">
              <w:rPr>
                <w:rFonts w:ascii="仿宋_GB2312" w:eastAsia="仿宋_GB2312" w:hint="eastAsia"/>
                <w:b/>
                <w:color w:val="auto"/>
              </w:rPr>
              <w:t>技术在分析测试行业中的应用</w:t>
            </w:r>
          </w:p>
        </w:tc>
      </w:tr>
      <w:tr w:rsidR="00D652AF" w:rsidTr="0035090B">
        <w:trPr>
          <w:trHeight w:val="340"/>
          <w:jc w:val="center"/>
        </w:trPr>
        <w:tc>
          <w:tcPr>
            <w:tcW w:w="1615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15:30-16:00</w:t>
            </w:r>
          </w:p>
        </w:tc>
        <w:tc>
          <w:tcPr>
            <w:tcW w:w="7653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孙爱民   副</w:t>
            </w:r>
            <w:r w:rsidRPr="00F141E2">
              <w:rPr>
                <w:rFonts w:ascii="宋体" w:hAnsi="宋体" w:cs="宋体" w:hint="eastAsia"/>
                <w:color w:val="auto"/>
              </w:rPr>
              <w:t>硏</w:t>
            </w:r>
            <w:r w:rsidRPr="00F141E2">
              <w:rPr>
                <w:rFonts w:ascii="仿宋_GB2312" w:eastAsia="仿宋_GB2312" w:hint="eastAsia"/>
                <w:color w:val="auto"/>
              </w:rPr>
              <w:t xml:space="preserve">   四川大学分析测试中心</w:t>
            </w:r>
          </w:p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b/>
                <w:color w:val="auto"/>
              </w:rPr>
              <w:t>报告题目：色谱技术在生物医药及食品方面的应用研究</w:t>
            </w:r>
          </w:p>
        </w:tc>
      </w:tr>
      <w:tr w:rsidR="00D652AF" w:rsidTr="0035090B">
        <w:trPr>
          <w:trHeight w:val="340"/>
          <w:jc w:val="center"/>
        </w:trPr>
        <w:tc>
          <w:tcPr>
            <w:tcW w:w="1615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16:00-16:30</w:t>
            </w:r>
          </w:p>
        </w:tc>
        <w:tc>
          <w:tcPr>
            <w:tcW w:w="7653" w:type="dxa"/>
            <w:vAlign w:val="center"/>
          </w:tcPr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color w:val="auto"/>
              </w:rPr>
              <w:t>张梅  教授   成都中医药科大学药学院</w:t>
            </w:r>
          </w:p>
          <w:p w:rsidR="00D652AF" w:rsidRPr="00F141E2" w:rsidRDefault="00D652AF" w:rsidP="0035090B">
            <w:pPr>
              <w:pStyle w:val="Default"/>
              <w:spacing w:line="480" w:lineRule="auto"/>
              <w:jc w:val="both"/>
              <w:rPr>
                <w:rFonts w:ascii="仿宋_GB2312" w:eastAsia="仿宋_GB2312"/>
                <w:color w:val="auto"/>
              </w:rPr>
            </w:pPr>
            <w:r w:rsidRPr="00F141E2">
              <w:rPr>
                <w:rFonts w:ascii="仿宋_GB2312" w:eastAsia="仿宋_GB2312" w:hint="eastAsia"/>
                <w:b/>
                <w:color w:val="auto"/>
              </w:rPr>
              <w:t>报告题目：基于</w:t>
            </w:r>
            <w:proofErr w:type="gramStart"/>
            <w:r w:rsidRPr="00F141E2">
              <w:rPr>
                <w:rFonts w:ascii="仿宋_GB2312" w:eastAsia="仿宋_GB2312" w:hint="eastAsia"/>
                <w:b/>
                <w:color w:val="auto"/>
              </w:rPr>
              <w:t>多维谱效关系</w:t>
            </w:r>
            <w:proofErr w:type="gramEnd"/>
            <w:r w:rsidRPr="00F141E2">
              <w:rPr>
                <w:rFonts w:ascii="仿宋_GB2312" w:eastAsia="仿宋_GB2312" w:hint="eastAsia"/>
                <w:b/>
                <w:color w:val="auto"/>
              </w:rPr>
              <w:t>及体内动态效应研究补肾活血方防治DR药效物质基础</w:t>
            </w:r>
          </w:p>
        </w:tc>
      </w:tr>
    </w:tbl>
    <w:p w:rsidR="00D652AF" w:rsidRDefault="00D652AF" w:rsidP="00D652AF">
      <w:pPr>
        <w:widowControl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D652AF" w:rsidRDefault="00D652AF" w:rsidP="00D652AF">
      <w:pPr>
        <w:widowControl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D652AF" w:rsidRDefault="00D652AF" w:rsidP="00D652AF">
      <w:pPr>
        <w:widowControl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D652AF" w:rsidRDefault="00D652AF" w:rsidP="00D652AF">
      <w:pPr>
        <w:widowControl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D652AF" w:rsidRDefault="00D652AF" w:rsidP="00D652AF">
      <w:pPr>
        <w:widowControl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D652AF" w:rsidRDefault="00D652AF" w:rsidP="00D652AF">
      <w:pPr>
        <w:widowControl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D652AF" w:rsidRDefault="00D652AF" w:rsidP="00D652AF">
      <w:pPr>
        <w:widowControl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D652AF" w:rsidRDefault="00D652AF" w:rsidP="00D652AF">
      <w:pPr>
        <w:widowControl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D652AF" w:rsidRPr="00F141E2" w:rsidRDefault="00D652AF" w:rsidP="00D652AF">
      <w:pPr>
        <w:widowControl/>
        <w:jc w:val="left"/>
        <w:rPr>
          <w:rFonts w:ascii="黑体" w:eastAsia="黑体" w:hAnsi="Times New Roman"/>
          <w:color w:val="000000"/>
          <w:kern w:val="0"/>
          <w:sz w:val="32"/>
          <w:szCs w:val="32"/>
        </w:rPr>
      </w:pPr>
      <w:r w:rsidRPr="00F141E2">
        <w:rPr>
          <w:rFonts w:ascii="黑体" w:eastAsia="黑体" w:hAnsi="Times New Roman" w:hint="eastAsia"/>
          <w:color w:val="000000"/>
          <w:kern w:val="0"/>
          <w:sz w:val="32"/>
          <w:szCs w:val="32"/>
        </w:rPr>
        <w:lastRenderedPageBreak/>
        <w:t>附件2：</w:t>
      </w:r>
    </w:p>
    <w:p w:rsidR="00D652AF" w:rsidRPr="00F141E2" w:rsidRDefault="00D652AF" w:rsidP="00D652AF">
      <w:pPr>
        <w:widowControl/>
        <w:jc w:val="center"/>
        <w:rPr>
          <w:rFonts w:ascii="方正小标宋_GBK" w:eastAsia="方正小标宋_GBK" w:hAnsi="微软雅黑" w:cs="微软雅黑"/>
          <w:color w:val="000000"/>
          <w:kern w:val="0"/>
          <w:sz w:val="44"/>
          <w:szCs w:val="44"/>
        </w:rPr>
      </w:pPr>
      <w:r w:rsidRPr="00F141E2">
        <w:rPr>
          <w:rFonts w:ascii="方正小标宋_GBK" w:eastAsia="方正小标宋_GBK" w:hAnsi="微软雅黑" w:cs="微软雅黑" w:hint="eastAsia"/>
          <w:color w:val="000000"/>
          <w:kern w:val="0"/>
          <w:sz w:val="44"/>
          <w:szCs w:val="44"/>
        </w:rPr>
        <w:t>会议回执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541"/>
        <w:gridCol w:w="2719"/>
        <w:gridCol w:w="2131"/>
        <w:gridCol w:w="2131"/>
      </w:tblGrid>
      <w:tr w:rsidR="00D652AF" w:rsidTr="0035090B">
        <w:trPr>
          <w:trHeight w:val="1184"/>
        </w:trPr>
        <w:tc>
          <w:tcPr>
            <w:tcW w:w="154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9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D652AF" w:rsidTr="0035090B">
        <w:trPr>
          <w:trHeight w:val="1134"/>
        </w:trPr>
        <w:tc>
          <w:tcPr>
            <w:tcW w:w="154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719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13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D652AF" w:rsidTr="0035090B">
        <w:trPr>
          <w:trHeight w:val="1104"/>
        </w:trPr>
        <w:tc>
          <w:tcPr>
            <w:tcW w:w="154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719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13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D652AF" w:rsidTr="0035090B">
        <w:trPr>
          <w:trHeight w:val="1134"/>
        </w:trPr>
        <w:tc>
          <w:tcPr>
            <w:tcW w:w="154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981" w:type="dxa"/>
            <w:gridSpan w:val="3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D652AF" w:rsidTr="0035090B">
        <w:trPr>
          <w:trHeight w:val="1194"/>
        </w:trPr>
        <w:tc>
          <w:tcPr>
            <w:tcW w:w="1541" w:type="dxa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住宿</w:t>
            </w:r>
          </w:p>
        </w:tc>
        <w:tc>
          <w:tcPr>
            <w:tcW w:w="6981" w:type="dxa"/>
            <w:gridSpan w:val="3"/>
            <w:vAlign w:val="center"/>
          </w:tcPr>
          <w:p w:rsidR="00D652AF" w:rsidRPr="00F141E2" w:rsidRDefault="00D652AF" w:rsidP="0035090B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sym w:font="Wingdings 2" w:char="F030"/>
            </w: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 xml:space="preserve">单间：300元/间   </w:t>
            </w:r>
            <w:r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sym w:font="Wingdings 2" w:char="F030"/>
            </w: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标间：300元/间</w:t>
            </w:r>
          </w:p>
        </w:tc>
      </w:tr>
    </w:tbl>
    <w:p w:rsidR="00D652AF" w:rsidRPr="00F141E2" w:rsidRDefault="00D652AF" w:rsidP="00D652AF">
      <w:pPr>
        <w:widowControl/>
        <w:jc w:val="center"/>
        <w:rPr>
          <w:rFonts w:asciiTheme="minorEastAsia" w:hAnsiTheme="minorEastAsia" w:cs="微软雅黑"/>
          <w:b/>
          <w:color w:val="000000"/>
          <w:kern w:val="0"/>
          <w:szCs w:val="21"/>
        </w:rPr>
      </w:pPr>
      <w:r w:rsidRPr="00F141E2">
        <w:rPr>
          <w:rFonts w:asciiTheme="minorEastAsia" w:hAnsiTheme="minorEastAsia" w:cs="微软雅黑" w:hint="eastAsia"/>
          <w:b/>
          <w:color w:val="000000"/>
          <w:kern w:val="0"/>
          <w:szCs w:val="21"/>
        </w:rPr>
        <w:t>请各位参会代表于2017年</w:t>
      </w:r>
      <w:r>
        <w:rPr>
          <w:rFonts w:asciiTheme="minorEastAsia" w:hAnsiTheme="minorEastAsia" w:cs="微软雅黑" w:hint="eastAsia"/>
          <w:b/>
          <w:color w:val="000000"/>
          <w:kern w:val="0"/>
          <w:szCs w:val="21"/>
        </w:rPr>
        <w:t>11</w:t>
      </w:r>
      <w:r w:rsidRPr="00F141E2">
        <w:rPr>
          <w:rFonts w:asciiTheme="minorEastAsia" w:hAnsiTheme="minorEastAsia" w:cs="微软雅黑" w:hint="eastAsia"/>
          <w:b/>
          <w:color w:val="000000"/>
          <w:kern w:val="0"/>
          <w:szCs w:val="21"/>
        </w:rPr>
        <w:t>月</w:t>
      </w:r>
      <w:r>
        <w:rPr>
          <w:rFonts w:asciiTheme="minorEastAsia" w:hAnsiTheme="minorEastAsia" w:cs="微软雅黑" w:hint="eastAsia"/>
          <w:b/>
          <w:color w:val="000000"/>
          <w:kern w:val="0"/>
          <w:szCs w:val="21"/>
        </w:rPr>
        <w:t>10</w:t>
      </w:r>
      <w:r w:rsidRPr="00F141E2">
        <w:rPr>
          <w:rFonts w:asciiTheme="minorEastAsia" w:hAnsiTheme="minorEastAsia" w:cs="微软雅黑" w:hint="eastAsia"/>
          <w:b/>
          <w:color w:val="000000"/>
          <w:kern w:val="0"/>
          <w:szCs w:val="21"/>
        </w:rPr>
        <w:t>日前将回执发送至会务组邮箱：420333163@qq.com</w:t>
      </w:r>
    </w:p>
    <w:p w:rsidR="00B34788" w:rsidRPr="00D652AF" w:rsidRDefault="00B34788"/>
    <w:sectPr w:rsidR="00B34788" w:rsidRPr="00D6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E4" w:rsidRDefault="00C153E4" w:rsidP="00D652AF">
      <w:r>
        <w:separator/>
      </w:r>
    </w:p>
  </w:endnote>
  <w:endnote w:type="continuationSeparator" w:id="0">
    <w:p w:rsidR="00C153E4" w:rsidRDefault="00C153E4" w:rsidP="00D6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E4" w:rsidRDefault="00C153E4" w:rsidP="00D652AF">
      <w:r>
        <w:separator/>
      </w:r>
    </w:p>
  </w:footnote>
  <w:footnote w:type="continuationSeparator" w:id="0">
    <w:p w:rsidR="00C153E4" w:rsidRDefault="00C153E4" w:rsidP="00D6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8"/>
    <w:rsid w:val="00004671"/>
    <w:rsid w:val="00025B82"/>
    <w:rsid w:val="00054032"/>
    <w:rsid w:val="00085094"/>
    <w:rsid w:val="00085E76"/>
    <w:rsid w:val="000B1D00"/>
    <w:rsid w:val="000F1F75"/>
    <w:rsid w:val="000F32A4"/>
    <w:rsid w:val="00132798"/>
    <w:rsid w:val="00183BFF"/>
    <w:rsid w:val="00192A5A"/>
    <w:rsid w:val="001E51C7"/>
    <w:rsid w:val="001F63BC"/>
    <w:rsid w:val="00221909"/>
    <w:rsid w:val="00241497"/>
    <w:rsid w:val="00243AC1"/>
    <w:rsid w:val="002B18A6"/>
    <w:rsid w:val="00346A2C"/>
    <w:rsid w:val="00380FF1"/>
    <w:rsid w:val="003874C1"/>
    <w:rsid w:val="003968C7"/>
    <w:rsid w:val="003E3D7E"/>
    <w:rsid w:val="0043054B"/>
    <w:rsid w:val="00434F31"/>
    <w:rsid w:val="0046789E"/>
    <w:rsid w:val="004947BE"/>
    <w:rsid w:val="004A6BA7"/>
    <w:rsid w:val="004C5C80"/>
    <w:rsid w:val="004D7C34"/>
    <w:rsid w:val="0051794E"/>
    <w:rsid w:val="00550454"/>
    <w:rsid w:val="005754C4"/>
    <w:rsid w:val="005840BA"/>
    <w:rsid w:val="005A47FB"/>
    <w:rsid w:val="005A5A72"/>
    <w:rsid w:val="005D75BB"/>
    <w:rsid w:val="005E1F9F"/>
    <w:rsid w:val="00660A5B"/>
    <w:rsid w:val="00674054"/>
    <w:rsid w:val="00676D35"/>
    <w:rsid w:val="00695D62"/>
    <w:rsid w:val="006B3400"/>
    <w:rsid w:val="00745817"/>
    <w:rsid w:val="007E3E17"/>
    <w:rsid w:val="007F481B"/>
    <w:rsid w:val="00811ADE"/>
    <w:rsid w:val="00825BD8"/>
    <w:rsid w:val="008345D8"/>
    <w:rsid w:val="0085073A"/>
    <w:rsid w:val="00857D33"/>
    <w:rsid w:val="00861625"/>
    <w:rsid w:val="008B185D"/>
    <w:rsid w:val="008C36F7"/>
    <w:rsid w:val="008E0807"/>
    <w:rsid w:val="008E4480"/>
    <w:rsid w:val="00975AD6"/>
    <w:rsid w:val="00984F6D"/>
    <w:rsid w:val="009904F3"/>
    <w:rsid w:val="009B2AA1"/>
    <w:rsid w:val="009C5C58"/>
    <w:rsid w:val="009E3FD2"/>
    <w:rsid w:val="00A24151"/>
    <w:rsid w:val="00A34C54"/>
    <w:rsid w:val="00A35F02"/>
    <w:rsid w:val="00A41532"/>
    <w:rsid w:val="00A52A64"/>
    <w:rsid w:val="00A842D6"/>
    <w:rsid w:val="00AB2906"/>
    <w:rsid w:val="00AC6320"/>
    <w:rsid w:val="00AD7F42"/>
    <w:rsid w:val="00AE69D9"/>
    <w:rsid w:val="00AF17FA"/>
    <w:rsid w:val="00B34788"/>
    <w:rsid w:val="00B94B28"/>
    <w:rsid w:val="00BB20D9"/>
    <w:rsid w:val="00C153E4"/>
    <w:rsid w:val="00C66DC0"/>
    <w:rsid w:val="00C818A8"/>
    <w:rsid w:val="00C95F95"/>
    <w:rsid w:val="00CD4EFD"/>
    <w:rsid w:val="00CD7407"/>
    <w:rsid w:val="00D02802"/>
    <w:rsid w:val="00D069C9"/>
    <w:rsid w:val="00D22307"/>
    <w:rsid w:val="00D652AF"/>
    <w:rsid w:val="00D6633B"/>
    <w:rsid w:val="00D740C3"/>
    <w:rsid w:val="00E16002"/>
    <w:rsid w:val="00E27F1D"/>
    <w:rsid w:val="00E35B44"/>
    <w:rsid w:val="00E863E4"/>
    <w:rsid w:val="00F232E1"/>
    <w:rsid w:val="00F27AB5"/>
    <w:rsid w:val="00F530FB"/>
    <w:rsid w:val="00FD05C4"/>
    <w:rsid w:val="00FD1B7A"/>
    <w:rsid w:val="00FD3A05"/>
    <w:rsid w:val="00FE4CF2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2AF"/>
    <w:rPr>
      <w:sz w:val="18"/>
      <w:szCs w:val="18"/>
    </w:rPr>
  </w:style>
  <w:style w:type="paragraph" w:customStyle="1" w:styleId="Default">
    <w:name w:val="Default"/>
    <w:uiPriority w:val="99"/>
    <w:qFormat/>
    <w:rsid w:val="00D652A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rsid w:val="00D652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C63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63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2AF"/>
    <w:rPr>
      <w:sz w:val="18"/>
      <w:szCs w:val="18"/>
    </w:rPr>
  </w:style>
  <w:style w:type="paragraph" w:customStyle="1" w:styleId="Default">
    <w:name w:val="Default"/>
    <w:uiPriority w:val="99"/>
    <w:qFormat/>
    <w:rsid w:val="00D652A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rsid w:val="00D652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C63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6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2017-11-07T02:20:00Z</cp:lastPrinted>
  <dcterms:created xsi:type="dcterms:W3CDTF">2017-11-06T02:03:00Z</dcterms:created>
  <dcterms:modified xsi:type="dcterms:W3CDTF">2017-11-07T02:20:00Z</dcterms:modified>
</cp:coreProperties>
</file>